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203244">
        <w:rPr>
          <w:rStyle w:val="a6"/>
        </w:rPr>
        <w:t>[указать наименование предмета Договора</w:t>
      </w:r>
      <w:r w:rsidR="00090D91"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053246" w:rsidP="00B20469">
      <w:pPr>
        <w:tabs>
          <w:tab w:val="right" w:pos="9899"/>
        </w:tabs>
        <w:ind w:firstLine="0"/>
        <w:jc w:val="left"/>
      </w:pPr>
      <w:r w:rsidRPr="00053246">
        <w:t>Лот № 1 ТЗС-03</w:t>
      </w:r>
      <w:r w:rsidR="00750C6B" w:rsidRPr="00053246">
        <w:t>/20</w:t>
      </w:r>
      <w:r w:rsidR="006018DE">
        <w:t>/</w:t>
      </w:r>
      <w:proofErr w:type="spellStart"/>
      <w:r w:rsidR="006018DE">
        <w:t>Повт</w:t>
      </w:r>
      <w:proofErr w:type="spellEnd"/>
      <w:r w:rsidR="00090D91" w:rsidRPr="00203244"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51"/>
        <w:gridCol w:w="1629"/>
        <w:gridCol w:w="3092"/>
        <w:gridCol w:w="2248"/>
        <w:gridCol w:w="2248"/>
      </w:tblGrid>
      <w:tr w:rsidR="009B1913" w:rsidRPr="007C2F2F" w:rsidTr="006D4B0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096024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096024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0960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6024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6D4B0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096024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Pr="000960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096024"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 w:rsidRPr="00096024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0960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096024"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096024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096024">
              <w:rPr>
                <w:color w:val="000000" w:themeColor="text1"/>
                <w:sz w:val="20"/>
                <w:szCs w:val="20"/>
              </w:rPr>
              <w:t>*</w:t>
            </w:r>
            <w:r w:rsidR="00622AE9" w:rsidRPr="00096024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6D4B0D">
        <w:trPr>
          <w:trHeight w:val="525"/>
        </w:trPr>
        <w:tc>
          <w:tcPr>
            <w:tcW w:w="454" w:type="dxa"/>
          </w:tcPr>
          <w:p w:rsidR="009B1913" w:rsidRPr="00096024" w:rsidRDefault="009B1913" w:rsidP="00385587">
            <w:pPr>
              <w:tabs>
                <w:tab w:val="clear" w:pos="1134"/>
              </w:tabs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9B1913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Предмет договора</w:t>
            </w:r>
          </w:p>
        </w:tc>
        <w:tc>
          <w:tcPr>
            <w:tcW w:w="3118" w:type="dxa"/>
          </w:tcPr>
          <w:p w:rsidR="009B1913" w:rsidRPr="00096024" w:rsidRDefault="006D4B0D" w:rsidP="006D4B0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Поставка Запорно-пломбировочного устройства «ЗПУ»</w:t>
            </w:r>
          </w:p>
        </w:tc>
        <w:tc>
          <w:tcPr>
            <w:tcW w:w="2268" w:type="dxa"/>
          </w:tcPr>
          <w:p w:rsidR="009B1913" w:rsidRPr="000960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1913" w:rsidRPr="000960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</w:tr>
      <w:tr w:rsidR="009B1913" w:rsidRPr="00667097" w:rsidTr="006D4B0D">
        <w:trPr>
          <w:trHeight w:val="514"/>
        </w:trPr>
        <w:tc>
          <w:tcPr>
            <w:tcW w:w="454" w:type="dxa"/>
          </w:tcPr>
          <w:p w:rsidR="009B1913" w:rsidRPr="00096024" w:rsidRDefault="006D4B0D" w:rsidP="00203E24">
            <w:pPr>
              <w:tabs>
                <w:tab w:val="clear" w:pos="1134"/>
              </w:tabs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9B1913" w:rsidRPr="00096024" w:rsidRDefault="006D4B0D" w:rsidP="00203E24">
            <w:pPr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118" w:type="dxa"/>
          </w:tcPr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1. Тип предлагаемого ЗПУ должен входить в перечень типов ЗПУ, применяемых для пломбирования вагонов и контейнеров при перевозках грузов, осуществляемых ОАО «РЖД» (Открытое Акционерное общество «Российские железные дороги») в соответствии с Распоряжением ОАО «РЖД» от 25.12.2007 N 2423р (ред. от 11.11.2014) «Об утверждении Перечня типов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2. Каждый экземпляр ЗПУ должен обладать индивидуальным контрольным знаком в соответствии с Распоряжением ОАО «РЖД» от 25.12.2007 N 2423р (ред. от 11.11.2014) «Об утверждении Перечня типов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 xml:space="preserve">3. Обязательная регистрация в региональных центрах учета и утилизации ЗПУ (РЦУЗ) в </w:t>
            </w:r>
            <w:r w:rsidRPr="00096024">
              <w:rPr>
                <w:sz w:val="20"/>
                <w:szCs w:val="20"/>
              </w:rPr>
              <w:lastRenderedPageBreak/>
              <w:t>соответствии с Распоряжением ОАО «РЖД» от 09.10.2006 г. № 2033р «Об утверждении порядка учета, хранения и утилизации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4. Гарантийный срок должен быть подтвержден документально (не менее 12 месяцев).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 xml:space="preserve">5.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 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6. При заключении договора ЗАО «</w:t>
            </w:r>
            <w:proofErr w:type="gramStart"/>
            <w:r w:rsidRPr="00096024">
              <w:rPr>
                <w:sz w:val="20"/>
                <w:szCs w:val="20"/>
              </w:rPr>
              <w:t>Топливо-заправочный</w:t>
            </w:r>
            <w:proofErr w:type="gramEnd"/>
            <w:r w:rsidRPr="00096024">
              <w:rPr>
                <w:sz w:val="20"/>
                <w:szCs w:val="20"/>
              </w:rPr>
              <w:t xml:space="preserve"> сервис» имеет право изменить общее количество поставляемого Товара в пределах согласованного опциона.</w:t>
            </w:r>
          </w:p>
          <w:p w:rsidR="009B1913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  <w:tc>
          <w:tcPr>
            <w:tcW w:w="2268" w:type="dxa"/>
          </w:tcPr>
          <w:p w:rsidR="009B1913" w:rsidRPr="000960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1913" w:rsidRPr="000960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</w:tr>
      <w:tr w:rsidR="006D4B0D" w:rsidRPr="00667097" w:rsidTr="006D4B0D">
        <w:trPr>
          <w:trHeight w:val="514"/>
        </w:trPr>
        <w:tc>
          <w:tcPr>
            <w:tcW w:w="454" w:type="dxa"/>
          </w:tcPr>
          <w:p w:rsidR="006D4B0D" w:rsidRPr="00096024" w:rsidRDefault="00680578" w:rsidP="00203E24">
            <w:pPr>
              <w:tabs>
                <w:tab w:val="clear" w:pos="1134"/>
              </w:tabs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6D4B0D" w:rsidRPr="00096024" w:rsidRDefault="006D4B0D" w:rsidP="00203E24">
            <w:pPr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3118" w:type="dxa"/>
          </w:tcPr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Поставка осуществляется в течение года ежемесячно, партиями, согласно предоставленной Покупателем заявки. Минимальная партия – 500 штук. Срок исполнения заявки на поставку не более 5 рабочих дней</w:t>
            </w: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</w:tr>
      <w:tr w:rsidR="006D4B0D" w:rsidRPr="00667097" w:rsidTr="006D4B0D">
        <w:trPr>
          <w:trHeight w:val="514"/>
        </w:trPr>
        <w:tc>
          <w:tcPr>
            <w:tcW w:w="454" w:type="dxa"/>
          </w:tcPr>
          <w:p w:rsidR="006D4B0D" w:rsidRPr="00096024" w:rsidRDefault="00680578" w:rsidP="00203E24">
            <w:pPr>
              <w:tabs>
                <w:tab w:val="clear" w:pos="1134"/>
              </w:tabs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6D4B0D" w:rsidRPr="00096024" w:rsidRDefault="006D4B0D" w:rsidP="00203E24">
            <w:pPr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Адрес поставки</w:t>
            </w:r>
          </w:p>
        </w:tc>
        <w:tc>
          <w:tcPr>
            <w:tcW w:w="3118" w:type="dxa"/>
          </w:tcPr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 xml:space="preserve">г. Москва, Заводское шоссе, </w:t>
            </w:r>
            <w:proofErr w:type="gramStart"/>
            <w:r w:rsidRPr="00096024">
              <w:rPr>
                <w:sz w:val="20"/>
                <w:szCs w:val="20"/>
              </w:rPr>
              <w:t>д.2  Склад</w:t>
            </w:r>
            <w:proofErr w:type="gramEnd"/>
            <w:r w:rsidRPr="00096024">
              <w:rPr>
                <w:sz w:val="20"/>
                <w:szCs w:val="20"/>
              </w:rPr>
              <w:t xml:space="preserve"> ГСМ (Горюче-смазочных материалов) №1 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- склад горюче-смазочных материалов;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lastRenderedPageBreak/>
              <w:t>Объект авиационной инфраструктуры.</w:t>
            </w: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</w:tr>
      <w:tr w:rsidR="006D4B0D" w:rsidRPr="00667097" w:rsidTr="006D4B0D">
        <w:trPr>
          <w:trHeight w:val="514"/>
        </w:trPr>
        <w:tc>
          <w:tcPr>
            <w:tcW w:w="454" w:type="dxa"/>
          </w:tcPr>
          <w:p w:rsidR="006D4B0D" w:rsidRPr="00096024" w:rsidRDefault="00680578" w:rsidP="00203E24">
            <w:pPr>
              <w:tabs>
                <w:tab w:val="clear" w:pos="1134"/>
              </w:tabs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6D4B0D" w:rsidRPr="00096024" w:rsidRDefault="006D4B0D" w:rsidP="00203E24">
            <w:pPr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Характеристики</w:t>
            </w:r>
          </w:p>
        </w:tc>
        <w:tc>
          <w:tcPr>
            <w:tcW w:w="3118" w:type="dxa"/>
          </w:tcPr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Моноблочное запорно-пломбировочное устройство для блокирования люков железнодорожных цистерн, имеющих диаметр пломбировочных отверстий не менее 2,5 мм.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Разрушающее усилие – не менее 3,5кН (350 кгс).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Диаметр гибкого стержня (каната) - 2,2 мм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Длина гибкого стержня (каната) не менее 500 мм.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Материал корпуса -  алюминиевый сплав.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Материал гибкого стержня (каната) – сталь.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Рабочий диапазон температур от -60 C° до 120 C°.</w:t>
            </w: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</w:tr>
      <w:tr w:rsidR="006D4B0D" w:rsidRPr="00667097" w:rsidTr="00053246">
        <w:trPr>
          <w:trHeight w:val="277"/>
        </w:trPr>
        <w:tc>
          <w:tcPr>
            <w:tcW w:w="454" w:type="dxa"/>
          </w:tcPr>
          <w:p w:rsidR="006D4B0D" w:rsidRPr="00096024" w:rsidRDefault="00680578" w:rsidP="00203E24">
            <w:pPr>
              <w:tabs>
                <w:tab w:val="clear" w:pos="1134"/>
              </w:tabs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6D4B0D" w:rsidRPr="00096024" w:rsidRDefault="006D4B0D" w:rsidP="00203E24">
            <w:pPr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 xml:space="preserve">Количество </w:t>
            </w:r>
          </w:p>
        </w:tc>
        <w:tc>
          <w:tcPr>
            <w:tcW w:w="3118" w:type="dxa"/>
          </w:tcPr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12 000 штук</w:t>
            </w: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Pr="00053246" w:rsidRDefault="00E32C1B" w:rsidP="00BD0327">
      <w:pPr>
        <w:jc w:val="left"/>
        <w:rPr>
          <w:szCs w:val="24"/>
        </w:rPr>
      </w:pPr>
      <w:r w:rsidRPr="00053246">
        <w:rPr>
          <w:szCs w:val="24"/>
        </w:rPr>
        <w:t>Обязуемся предоставить с поставкой товара следующие документы:</w:t>
      </w:r>
    </w:p>
    <w:p w:rsidR="00D87C20" w:rsidRPr="00053246" w:rsidRDefault="006D4B0D" w:rsidP="006D4B0D">
      <w:pPr>
        <w:pStyle w:val="a7"/>
        <w:numPr>
          <w:ilvl w:val="0"/>
          <w:numId w:val="18"/>
        </w:numPr>
        <w:rPr>
          <w:sz w:val="24"/>
          <w:szCs w:val="24"/>
        </w:rPr>
      </w:pPr>
      <w:r w:rsidRPr="00053246">
        <w:rPr>
          <w:sz w:val="24"/>
          <w:szCs w:val="24"/>
        </w:rPr>
        <w:t>Копия сертификата соответствия на товар, заверенная держателем (собственником) сертификата, либо органом, выдавшим серти</w:t>
      </w:r>
      <w:r w:rsidR="00053246" w:rsidRPr="00053246">
        <w:rPr>
          <w:sz w:val="24"/>
          <w:szCs w:val="24"/>
        </w:rPr>
        <w:t>фикат, либо заверен нотариально</w:t>
      </w:r>
      <w:r w:rsidR="009B1913" w:rsidRPr="00053246">
        <w:rPr>
          <w:sz w:val="24"/>
          <w:szCs w:val="24"/>
        </w:rPr>
        <w:t>;</w:t>
      </w:r>
    </w:p>
    <w:p w:rsidR="009B1913" w:rsidRPr="00053246" w:rsidRDefault="006D4B0D" w:rsidP="006D4B0D">
      <w:pPr>
        <w:pStyle w:val="a7"/>
        <w:numPr>
          <w:ilvl w:val="0"/>
          <w:numId w:val="18"/>
        </w:numPr>
        <w:rPr>
          <w:sz w:val="24"/>
          <w:szCs w:val="24"/>
        </w:rPr>
      </w:pPr>
      <w:r w:rsidRPr="00053246">
        <w:rPr>
          <w:sz w:val="24"/>
          <w:szCs w:val="24"/>
        </w:rPr>
        <w:t>Реестр ЗПУ, зарегистрированных в системе РЖД для использования на Московской железной дороге и припи</w:t>
      </w:r>
      <w:r w:rsidR="00053246" w:rsidRPr="00053246">
        <w:rPr>
          <w:sz w:val="24"/>
          <w:szCs w:val="24"/>
        </w:rPr>
        <w:t>санных к станции «Аэропорт» МСК</w:t>
      </w:r>
      <w:r w:rsidRPr="00053246">
        <w:rPr>
          <w:sz w:val="24"/>
          <w:szCs w:val="24"/>
        </w:rPr>
        <w:t>;</w:t>
      </w:r>
    </w:p>
    <w:p w:rsidR="006D4B0D" w:rsidRPr="00315C2A" w:rsidRDefault="006D4B0D" w:rsidP="006D4B0D">
      <w:pPr>
        <w:pStyle w:val="a7"/>
        <w:numPr>
          <w:ilvl w:val="0"/>
          <w:numId w:val="18"/>
        </w:numPr>
        <w:rPr>
          <w:sz w:val="24"/>
          <w:szCs w:val="24"/>
        </w:rPr>
      </w:pPr>
      <w:r w:rsidRPr="00315C2A">
        <w:rPr>
          <w:sz w:val="24"/>
          <w:szCs w:val="24"/>
        </w:rPr>
        <w:t>Паспорт на каждую единицу Товара, скрепленный печатью производителя.</w:t>
      </w: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</w:t>
      </w:r>
      <w:proofErr w:type="gramStart"/>
      <w:r w:rsidRPr="00F16D47">
        <w:t>_  договор</w:t>
      </w:r>
      <w:proofErr w:type="gramEnd"/>
      <w:r w:rsidRPr="00F16D47">
        <w:t xml:space="preserve">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</w:t>
      </w:r>
      <w:proofErr w:type="spellStart"/>
      <w:r w:rsidRPr="00624AD7">
        <w:rPr>
          <w:b/>
        </w:rPr>
        <w:t>Аэро</w:t>
      </w:r>
      <w:proofErr w:type="spellEnd"/>
      <w:r w:rsidRPr="00624AD7">
        <w:rPr>
          <w:b/>
        </w:rPr>
        <w:t>», ГК «</w:t>
      </w:r>
      <w:proofErr w:type="gramStart"/>
      <w:r w:rsidRPr="00624AD7">
        <w:rPr>
          <w:b/>
        </w:rPr>
        <w:t>Внуково»</w:t>
      </w:r>
      <w:r>
        <w:t xml:space="preserve"> </w:t>
      </w:r>
      <w:r w:rsidRPr="00490B69">
        <w:t xml:space="preserve"> </w:t>
      </w:r>
      <w:r>
        <w:t>(</w:t>
      </w:r>
      <w:proofErr w:type="gramEnd"/>
      <w:r>
        <w:t>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20469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proofErr w:type="gram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 xml:space="preserve">Средняя численность определяется с учетом всех работников, в </w:t>
      </w:r>
      <w:proofErr w:type="spellStart"/>
      <w:r w:rsidRPr="009377A2">
        <w:t>т.ч</w:t>
      </w:r>
      <w:proofErr w:type="spellEnd"/>
      <w:r w:rsidRPr="009377A2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</w:t>
      </w:r>
      <w:proofErr w:type="gramStart"/>
      <w:r w:rsidRPr="0039225D">
        <w:rPr>
          <w:sz w:val="20"/>
          <w:szCs w:val="20"/>
        </w:rPr>
        <w:t>Топливо-заправочный</w:t>
      </w:r>
      <w:proofErr w:type="gramEnd"/>
      <w:r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</w:t>
      </w:r>
      <w:proofErr w:type="gramStart"/>
      <w:r w:rsidRPr="006724CC">
        <w:rPr>
          <w:szCs w:val="20"/>
        </w:rPr>
        <w:t>Топливо-заправочный</w:t>
      </w:r>
      <w:proofErr w:type="gramEnd"/>
      <w:r w:rsidRPr="006724CC">
        <w:rPr>
          <w:szCs w:val="20"/>
        </w:rPr>
        <w:t xml:space="preserve">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8467B3" w:rsidRPr="008467B3" w:rsidRDefault="00451AC0" w:rsidP="008467B3">
      <w:pPr>
        <w:ind w:firstLine="0"/>
      </w:pPr>
      <w:r>
        <w:t xml:space="preserve">  </w:t>
      </w:r>
      <w:r w:rsidRPr="00451AC0">
        <w:t>Лот № 1 ТЗС-03</w:t>
      </w:r>
      <w:r w:rsidR="008467B3" w:rsidRPr="00451AC0">
        <w:t>/20</w:t>
      </w:r>
      <w:r w:rsidR="006018DE">
        <w:t>/Повт</w:t>
      </w:r>
      <w:bookmarkStart w:id="1" w:name="_GoBack"/>
      <w:bookmarkEnd w:id="1"/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590"/>
        <w:gridCol w:w="1467"/>
        <w:gridCol w:w="814"/>
        <w:gridCol w:w="1072"/>
        <w:gridCol w:w="1644"/>
        <w:gridCol w:w="1014"/>
        <w:gridCol w:w="910"/>
        <w:gridCol w:w="1051"/>
      </w:tblGrid>
      <w:tr w:rsidR="00676BCE" w:rsidRPr="006724CC" w:rsidTr="007E4535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DD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F04BDD" w:rsidRPr="00451AC0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</w:t>
            </w:r>
            <w:r w:rsidRPr="00451AC0">
              <w:rPr>
                <w:szCs w:val="18"/>
                <w:lang w:val="ru-RU" w:eastAsia="ru-RU"/>
              </w:rPr>
              <w:t xml:space="preserve">услуги, </w:t>
            </w:r>
            <w:r w:rsidR="00451AC0" w:rsidRPr="00451AC0">
              <w:rPr>
                <w:szCs w:val="18"/>
                <w:lang w:val="ru-RU" w:eastAsia="ru-RU"/>
              </w:rPr>
              <w:t>рабочих</w:t>
            </w:r>
            <w:r w:rsidRPr="00451AC0">
              <w:rPr>
                <w:szCs w:val="18"/>
                <w:lang w:val="ru-RU" w:eastAsia="ru-RU"/>
              </w:rPr>
              <w:t xml:space="preserve"> дней</w:t>
            </w:r>
          </w:p>
          <w:p w:rsidR="00676BCE" w:rsidRPr="00470C6C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51AC0">
              <w:rPr>
                <w:szCs w:val="18"/>
                <w:lang w:val="ru-RU" w:eastAsia="ru-RU"/>
              </w:rPr>
              <w:t>(не более 5)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76BCE" w:rsidRPr="006724CC" w:rsidTr="007E4535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E963F8" w:rsidP="00676BC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E963F8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E4535" w:rsidRPr="006724CC" w:rsidTr="007E4535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451AC0" w:rsidRDefault="007E4535" w:rsidP="007E4535">
            <w:pPr>
              <w:ind w:firstLine="0"/>
              <w:rPr>
                <w:sz w:val="18"/>
                <w:szCs w:val="18"/>
              </w:rPr>
            </w:pPr>
            <w:r w:rsidRPr="00451AC0">
              <w:rPr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451AC0" w:rsidRDefault="00451AC0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51AC0">
              <w:rPr>
                <w:color w:val="000000"/>
                <w:sz w:val="18"/>
                <w:szCs w:val="18"/>
              </w:rPr>
              <w:t xml:space="preserve">Запорно-пломбировочного устройства «ЗПУ» 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35" w:rsidRPr="00451AC0" w:rsidRDefault="007E4535" w:rsidP="007E4535">
            <w:pPr>
              <w:ind w:firstLine="0"/>
              <w:rPr>
                <w:sz w:val="18"/>
                <w:szCs w:val="18"/>
              </w:rPr>
            </w:pPr>
            <w:r w:rsidRPr="00451AC0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451AC0" w:rsidRDefault="00451AC0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51AC0">
              <w:rPr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451AC0" w:rsidRDefault="00451AC0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51AC0">
              <w:rPr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7E4535" w:rsidRDefault="007E4535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5D497B" w:rsidRDefault="005D497B" w:rsidP="00203E24"/>
    <w:p w:rsidR="00D6101C" w:rsidRDefault="00D6101C" w:rsidP="00203E24">
      <w:r>
        <w:t xml:space="preserve">Условия оплаты: </w:t>
      </w:r>
      <w:r w:rsidRPr="00451AC0">
        <w:t xml:space="preserve">___ рабочих дней </w:t>
      </w:r>
      <w:r w:rsidRPr="00451AC0">
        <w:rPr>
          <w:i/>
        </w:rPr>
        <w:t>(но не менее 10 и не более 15)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477F3B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477F3B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477F3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44E" w:rsidRDefault="0073444E">
      <w:r>
        <w:separator/>
      </w:r>
    </w:p>
  </w:endnote>
  <w:endnote w:type="continuationSeparator" w:id="0">
    <w:p w:rsidR="0073444E" w:rsidRDefault="0073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33C" w:rsidRPr="00CA114B" w:rsidRDefault="0072533C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44E" w:rsidRDefault="0073444E">
      <w:r>
        <w:separator/>
      </w:r>
    </w:p>
  </w:footnote>
  <w:footnote w:type="continuationSeparator" w:id="0">
    <w:p w:rsidR="0073444E" w:rsidRDefault="0073444E">
      <w:r>
        <w:continuationSeparator/>
      </w:r>
    </w:p>
  </w:footnote>
  <w:footnote w:id="1">
    <w:p w:rsidR="0072533C" w:rsidRDefault="0072533C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</w:t>
      </w:r>
      <w:r w:rsidR="00485F53">
        <w:t>НДС не облагается</w:t>
      </w:r>
      <w:r>
        <w:t>».</w:t>
      </w:r>
    </w:p>
  </w:footnote>
  <w:footnote w:id="2">
    <w:p w:rsidR="0072533C" w:rsidRDefault="0072533C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</w:t>
      </w:r>
      <w:r w:rsidR="00485F53">
        <w:t>НДС не облагается</w:t>
      </w:r>
      <w:r>
        <w:t>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33C" w:rsidRPr="00564407" w:rsidRDefault="0072533C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72533C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72533C" w:rsidRPr="001B5DAB" w:rsidRDefault="0072533C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72533C" w:rsidRDefault="0072533C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7"/>
  </w:num>
  <w:num w:numId="8">
    <w:abstractNumId w:val="13"/>
  </w:num>
  <w:num w:numId="9">
    <w:abstractNumId w:val="3"/>
  </w:num>
  <w:num w:numId="10">
    <w:abstractNumId w:val="16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8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53246"/>
    <w:rsid w:val="00072A7C"/>
    <w:rsid w:val="000747B3"/>
    <w:rsid w:val="000867DA"/>
    <w:rsid w:val="00090D91"/>
    <w:rsid w:val="00096024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5C2A"/>
    <w:rsid w:val="00316621"/>
    <w:rsid w:val="00324C33"/>
    <w:rsid w:val="003317C4"/>
    <w:rsid w:val="00377A2D"/>
    <w:rsid w:val="00385587"/>
    <w:rsid w:val="003D5B8D"/>
    <w:rsid w:val="003E5BC5"/>
    <w:rsid w:val="003E7B91"/>
    <w:rsid w:val="003F3850"/>
    <w:rsid w:val="003F6B39"/>
    <w:rsid w:val="00412EC8"/>
    <w:rsid w:val="00437AFE"/>
    <w:rsid w:val="00451AC0"/>
    <w:rsid w:val="0047236A"/>
    <w:rsid w:val="00477F3B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18DE"/>
    <w:rsid w:val="0060559D"/>
    <w:rsid w:val="0060598C"/>
    <w:rsid w:val="00605E8D"/>
    <w:rsid w:val="00622AE9"/>
    <w:rsid w:val="006248EF"/>
    <w:rsid w:val="00640D52"/>
    <w:rsid w:val="00664722"/>
    <w:rsid w:val="00666FC9"/>
    <w:rsid w:val="00676684"/>
    <w:rsid w:val="00676BCE"/>
    <w:rsid w:val="00680578"/>
    <w:rsid w:val="006C7028"/>
    <w:rsid w:val="006D4B0D"/>
    <w:rsid w:val="006E17FB"/>
    <w:rsid w:val="006E20BB"/>
    <w:rsid w:val="006E35C3"/>
    <w:rsid w:val="006E3BB1"/>
    <w:rsid w:val="0072533C"/>
    <w:rsid w:val="0073444E"/>
    <w:rsid w:val="00750C6B"/>
    <w:rsid w:val="007511FB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44DA"/>
    <w:rsid w:val="008467B3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B1913"/>
    <w:rsid w:val="009D4B2F"/>
    <w:rsid w:val="009E0AFD"/>
    <w:rsid w:val="009E5AFC"/>
    <w:rsid w:val="009F6DFB"/>
    <w:rsid w:val="009F7B78"/>
    <w:rsid w:val="00A052F9"/>
    <w:rsid w:val="00A20C29"/>
    <w:rsid w:val="00A37FA2"/>
    <w:rsid w:val="00A45BD0"/>
    <w:rsid w:val="00AA3D45"/>
    <w:rsid w:val="00AC3632"/>
    <w:rsid w:val="00AD48F4"/>
    <w:rsid w:val="00AD64F2"/>
    <w:rsid w:val="00AF515C"/>
    <w:rsid w:val="00B06AA0"/>
    <w:rsid w:val="00B20469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303F"/>
    <w:rsid w:val="00D07494"/>
    <w:rsid w:val="00D57DE4"/>
    <w:rsid w:val="00D6101C"/>
    <w:rsid w:val="00D87C20"/>
    <w:rsid w:val="00DA24EC"/>
    <w:rsid w:val="00E13219"/>
    <w:rsid w:val="00E32C1B"/>
    <w:rsid w:val="00E66069"/>
    <w:rsid w:val="00E870D7"/>
    <w:rsid w:val="00E92777"/>
    <w:rsid w:val="00E938BA"/>
    <w:rsid w:val="00E96278"/>
    <w:rsid w:val="00E963F8"/>
    <w:rsid w:val="00EB62BC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713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7451CF"/>
    <w:rsid w:val="008B0C91"/>
    <w:rsid w:val="008E638C"/>
    <w:rsid w:val="009F527E"/>
    <w:rsid w:val="00A6629D"/>
    <w:rsid w:val="00B84B2D"/>
    <w:rsid w:val="00E0294E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17</Pages>
  <Words>3571</Words>
  <Characters>20360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131</cp:revision>
  <dcterms:created xsi:type="dcterms:W3CDTF">2018-07-13T11:25:00Z</dcterms:created>
  <dcterms:modified xsi:type="dcterms:W3CDTF">2020-07-09T11:39:00Z</dcterms:modified>
</cp:coreProperties>
</file>